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pPr w:leftFromText="180" w:rightFromText="180" w:vertAnchor="page" w:horzAnchor="margin" w:tblpXSpec="center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8B2E5A" w14:paraId="22EE1BA8" w14:textId="77777777" w:rsidTr="002631E0">
        <w:trPr>
          <w:trHeight w:val="834"/>
        </w:trPr>
        <w:tc>
          <w:tcPr>
            <w:tcW w:w="8714" w:type="dxa"/>
          </w:tcPr>
          <w:p w14:paraId="626A4BE3" w14:textId="77777777" w:rsidR="008B2E5A" w:rsidRDefault="008B2E5A" w:rsidP="00E8773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0" allowOverlap="0" wp14:anchorId="01721B6A" wp14:editId="11925E05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540000" cy="540000"/>
                  <wp:effectExtent l="0" t="0" r="0" b="0"/>
                  <wp:wrapTopAndBottom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-Platinental-Logomark-Wor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2E5A" w14:paraId="1273D9AA" w14:textId="77777777" w:rsidTr="002631E0">
        <w:trPr>
          <w:trHeight w:val="11942"/>
        </w:trPr>
        <w:tc>
          <w:tcPr>
            <w:tcW w:w="8714" w:type="dxa"/>
          </w:tcPr>
          <w:p w14:paraId="23A7CDDB" w14:textId="77777777" w:rsidR="008B2E5A" w:rsidRPr="00054794" w:rsidRDefault="008B2E5A" w:rsidP="008B2E5A">
            <w:pPr>
              <w:pStyle w:val="p1"/>
              <w:rPr>
                <w:rFonts w:ascii="Helvetica" w:hAnsi="Helvetica"/>
                <w:color w:val="0D0D0D" w:themeColor="text1" w:themeTint="F2"/>
                <w:spacing w:val="20"/>
                <w:sz w:val="24"/>
              </w:rPr>
            </w:pPr>
            <w:r w:rsidRPr="00054794">
              <w:rPr>
                <w:rStyle w:val="s1"/>
                <w:rFonts w:ascii="Helvetica" w:hAnsi="Helvetica"/>
                <w:color w:val="0D0D0D" w:themeColor="text1" w:themeTint="F2"/>
                <w:spacing w:val="20"/>
                <w:sz w:val="24"/>
              </w:rPr>
              <w:t>Preoperative Test Request</w:t>
            </w:r>
          </w:p>
          <w:p w14:paraId="03DBCA81" w14:textId="77777777" w:rsidR="002631E0" w:rsidRDefault="002631E0" w:rsidP="002631E0">
            <w:pPr>
              <w:jc w:val="center"/>
            </w:pPr>
          </w:p>
          <w:p w14:paraId="37390D72" w14:textId="77777777" w:rsidR="002631E0" w:rsidRDefault="002631E0" w:rsidP="002631E0">
            <w:pPr>
              <w:jc w:val="center"/>
            </w:pPr>
          </w:p>
          <w:p w14:paraId="10791DF5" w14:textId="77777777" w:rsidR="002631E0" w:rsidRDefault="002631E0" w:rsidP="002631E0">
            <w:pPr>
              <w:jc w:val="center"/>
            </w:pPr>
          </w:p>
          <w:p w14:paraId="4EEDA03E" w14:textId="77777777" w:rsidR="002631E0" w:rsidRDefault="002631E0" w:rsidP="002631E0">
            <w:pPr>
              <w:jc w:val="center"/>
            </w:pPr>
          </w:p>
          <w:p w14:paraId="03A65029" w14:textId="77777777" w:rsidR="002631E0" w:rsidRPr="002631E0" w:rsidRDefault="002631E0" w:rsidP="002631E0">
            <w:pPr>
              <w:jc w:val="center"/>
            </w:pPr>
          </w:p>
          <w:p w14:paraId="3DEB5302" w14:textId="510A9219" w:rsidR="002631E0" w:rsidRPr="002631E0" w:rsidRDefault="002631E0" w:rsidP="002631E0">
            <w:pPr>
              <w:jc w:val="center"/>
              <w:rPr>
                <w:rFonts w:ascii="Helvetica" w:hAnsi="Helvetica"/>
                <w:sz w:val="20"/>
                <w:szCs w:val="20"/>
                <w:lang w:val="en-US"/>
              </w:rPr>
            </w:pPr>
            <w:hyperlink r:id="rId9" w:history="1">
              <w:r w:rsidRPr="002631E0">
                <w:rPr>
                  <w:rStyle w:val="a4"/>
                  <w:rFonts w:ascii="Helvetica" w:hAnsi="Helvetica"/>
                  <w:color w:val="auto"/>
                  <w:sz w:val="20"/>
                  <w:szCs w:val="20"/>
                  <w:lang w:val="en-US"/>
                </w:rPr>
                <w:t>www.platinental.com</w:t>
              </w:r>
            </w:hyperlink>
          </w:p>
          <w:p w14:paraId="07DC37D7" w14:textId="77777777" w:rsidR="002631E0" w:rsidRPr="002631E0" w:rsidRDefault="002631E0" w:rsidP="002631E0">
            <w:pPr>
              <w:jc w:val="center"/>
              <w:rPr>
                <w:rFonts w:ascii="Helvetica" w:hAnsi="Helvetica"/>
                <w:sz w:val="20"/>
                <w:szCs w:val="20"/>
                <w:lang w:val="en-US"/>
              </w:rPr>
            </w:pPr>
            <w:hyperlink r:id="rId10" w:history="1">
              <w:r w:rsidRPr="002631E0">
                <w:rPr>
                  <w:rStyle w:val="a4"/>
                  <w:rFonts w:ascii="Helvetica" w:hAnsi="Helvetica"/>
                  <w:color w:val="auto"/>
                  <w:sz w:val="20"/>
                  <w:szCs w:val="20"/>
                  <w:lang w:val="en-US"/>
                </w:rPr>
                <w:t>aiskornev@platinental.ru</w:t>
              </w:r>
            </w:hyperlink>
          </w:p>
          <w:p w14:paraId="2656F651" w14:textId="77777777" w:rsidR="002631E0" w:rsidRPr="00C41944" w:rsidRDefault="002631E0" w:rsidP="002631E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</w:pPr>
          </w:p>
          <w:p w14:paraId="713458A4" w14:textId="77777777" w:rsidR="002631E0" w:rsidRPr="00C41944" w:rsidRDefault="002631E0" w:rsidP="002631E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</w:pPr>
            <w:r w:rsidRPr="00C41944"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  <w:t>Consultation/Operation</w:t>
            </w:r>
          </w:p>
          <w:p w14:paraId="003975E8" w14:textId="77777777" w:rsidR="002631E0" w:rsidRPr="00C41944" w:rsidRDefault="002631E0" w:rsidP="002631E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</w:pPr>
            <w:r w:rsidRPr="00C41944"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  <w:t>The Platinental</w:t>
            </w:r>
            <w:r w:rsidRPr="00C41944"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  <w:br/>
              <w:t>Lyalin pereulok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41944"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  <w:t>21-2, Moscow</w:t>
            </w:r>
            <w:r w:rsidRPr="00C41944"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  <w:br/>
              <w:t>+ 7 (903) 723 4838</w:t>
            </w:r>
          </w:p>
          <w:p w14:paraId="376CEF2B" w14:textId="77777777" w:rsidR="002631E0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69200CB4" w14:textId="77777777" w:rsidR="002631E0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0D943394" w14:textId="77777777" w:rsidR="002631E0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098B749C" w14:textId="77777777" w:rsidR="002631E0" w:rsidRPr="00C41944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  <w:r w:rsidRPr="00C41944">
              <w:rPr>
                <w:rFonts w:ascii="Helvetica" w:hAnsi="Helvetica"/>
                <w:color w:val="000000" w:themeColor="text1"/>
                <w:lang w:val="en-US"/>
              </w:rPr>
              <w:t>Dear,</w:t>
            </w:r>
          </w:p>
          <w:p w14:paraId="46052EDB" w14:textId="77777777" w:rsidR="002631E0" w:rsidRPr="00C41944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4FE36B83" w14:textId="77777777" w:rsidR="002631E0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  <w:r w:rsidRPr="00C41944">
              <w:rPr>
                <w:rFonts w:ascii="Helvetica" w:hAnsi="Helvetica"/>
                <w:color w:val="000000" w:themeColor="text1"/>
                <w:lang w:val="en-US"/>
              </w:rPr>
              <w:t>As a pre</w:t>
            </w:r>
            <w:r>
              <w:rPr>
                <w:rFonts w:ascii="Helvetica" w:hAnsi="Helvetica"/>
                <w:color w:val="000000" w:themeColor="text1"/>
                <w:lang w:val="en-US"/>
              </w:rPr>
              <w:t xml:space="preserve">paration for plastic surgery my </w:t>
            </w:r>
            <w:r w:rsidRPr="00C41944">
              <w:rPr>
                <w:rFonts w:ascii="Helvetica" w:hAnsi="Helvetica"/>
                <w:color w:val="000000" w:themeColor="text1"/>
                <w:lang w:val="en-US"/>
              </w:rPr>
              <w:t>patient</w:t>
            </w:r>
          </w:p>
          <w:p w14:paraId="62A06644" w14:textId="77777777" w:rsidR="002631E0" w:rsidRPr="0009172B" w:rsidRDefault="002631E0" w:rsidP="002631E0">
            <w:pPr>
              <w:rPr>
                <w:rFonts w:ascii="Helvetica" w:hAnsi="Helvetica"/>
                <w:color w:val="000000" w:themeColor="text1"/>
                <w:u w:val="dotted"/>
                <w:lang w:val="en-US"/>
              </w:rPr>
            </w:pPr>
            <w:r>
              <w:rPr>
                <w:rFonts w:ascii="Helvetica" w:hAnsi="Helvetica"/>
                <w:color w:val="000000" w:themeColor="text1"/>
                <w:lang w:val="en-US"/>
              </w:rPr>
              <w:br/>
            </w:r>
            <w:r>
              <w:rPr>
                <w:rFonts w:ascii="Helvetica" w:hAnsi="Helvetica"/>
                <w:color w:val="000000" w:themeColor="text1"/>
                <w:u w:val="dotted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3E802B33" w14:textId="77777777" w:rsidR="002631E0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56061DF7" w14:textId="77777777" w:rsidR="002631E0" w:rsidRPr="00C41944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  <w:r>
              <w:rPr>
                <w:rFonts w:ascii="Helvetica" w:hAnsi="Helvetica"/>
                <w:color w:val="000000" w:themeColor="text1"/>
                <w:lang w:val="en-US"/>
              </w:rPr>
              <w:t xml:space="preserve">(birthdate: _ _ _ _  / _ _  / _ _ </w:t>
            </w:r>
            <w:r w:rsidRPr="00C41944">
              <w:rPr>
                <w:rFonts w:ascii="Helvetica" w:hAnsi="Helvetica"/>
                <w:color w:val="000000" w:themeColor="text1"/>
                <w:lang w:val="en-US"/>
              </w:rPr>
              <w:t>) needs:</w:t>
            </w:r>
          </w:p>
          <w:p w14:paraId="43B86FC9" w14:textId="77777777" w:rsidR="002631E0" w:rsidRPr="00C41944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15A550CF" w14:textId="77777777" w:rsidR="002631E0" w:rsidRPr="00C41944" w:rsidRDefault="002631E0" w:rsidP="002631E0">
            <w:pPr>
              <w:pStyle w:val="a5"/>
              <w:numPr>
                <w:ilvl w:val="0"/>
                <w:numId w:val="4"/>
              </w:numPr>
              <w:rPr>
                <w:rFonts w:ascii="Helvetica" w:eastAsia="Times New Roman" w:hAnsi="Helvetica" w:cs="Times New Roman"/>
                <w:color w:val="000000" w:themeColor="text1"/>
              </w:rPr>
            </w:pPr>
            <w:r w:rsidRPr="00C41944">
              <w:rPr>
                <w:rFonts w:ascii="Helvetica" w:hAnsi="Helvetica"/>
                <w:color w:val="000000" w:themeColor="text1"/>
                <w:lang w:val="en-US"/>
              </w:rPr>
              <w:t>Blood test (</w:t>
            </w:r>
            <w:r w:rsidRPr="00460BB9">
              <w:rPr>
                <w:rFonts w:ascii="Helvetica" w:eastAsia="Times New Roman" w:hAnsi="Helvetica" w:cs="Times New Roman"/>
                <w:color w:val="000000" w:themeColor="text1"/>
                <w:shd w:val="clear" w:color="auto" w:fill="FFFFFF"/>
                <w:lang w:val="en-US"/>
              </w:rPr>
              <w:t xml:space="preserve">Hb, hematocrit, APTT/PTT, platelets, fibrinogen, creatinine, urea, electrolytes (ex. </w:t>
            </w:r>
            <w:r w:rsidRPr="00C41944">
              <w:rPr>
                <w:rFonts w:ascii="Helvetica" w:eastAsia="Times New Roman" w:hAnsi="Helvetica" w:cs="Times New Roman"/>
                <w:color w:val="000000" w:themeColor="text1"/>
                <w:shd w:val="clear" w:color="auto" w:fill="FFFFFF"/>
              </w:rPr>
              <w:t>Potassium, Sodium, Chloor), HIV and Hepatitis C)</w:t>
            </w:r>
          </w:p>
          <w:p w14:paraId="0219C010" w14:textId="77777777" w:rsidR="002631E0" w:rsidRPr="00C41944" w:rsidRDefault="002631E0" w:rsidP="002631E0">
            <w:pPr>
              <w:pStyle w:val="a5"/>
              <w:numPr>
                <w:ilvl w:val="0"/>
                <w:numId w:val="4"/>
              </w:numPr>
              <w:rPr>
                <w:rFonts w:ascii="Helvetica" w:eastAsia="Times New Roman" w:hAnsi="Helvetica" w:cs="Times New Roman"/>
                <w:color w:val="000000" w:themeColor="text1"/>
              </w:rPr>
            </w:pPr>
            <w:r w:rsidRPr="00C41944">
              <w:rPr>
                <w:rFonts w:ascii="Helvetica" w:eastAsia="Times New Roman" w:hAnsi="Helvetica" w:cs="Arial"/>
                <w:bCs/>
                <w:color w:val="000000" w:themeColor="text1"/>
                <w:bdr w:val="none" w:sz="0" w:space="0" w:color="auto" w:frame="1"/>
              </w:rPr>
              <w:t>Electrocardiogram</w:t>
            </w:r>
          </w:p>
          <w:p w14:paraId="30E9D565" w14:textId="77777777" w:rsidR="002631E0" w:rsidRPr="00460BB9" w:rsidRDefault="002631E0" w:rsidP="002631E0">
            <w:pPr>
              <w:pStyle w:val="a5"/>
              <w:numPr>
                <w:ilvl w:val="0"/>
                <w:numId w:val="4"/>
              </w:numPr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</w:pPr>
            <w:r w:rsidRPr="00460BB9">
              <w:rPr>
                <w:rFonts w:ascii="Helvetica" w:eastAsia="Times New Roman" w:hAnsi="Helvetica" w:cs="Arial"/>
                <w:bCs/>
                <w:color w:val="000000" w:themeColor="text1"/>
                <w:lang w:val="en-US"/>
              </w:rPr>
              <w:t>Chest</w:t>
            </w:r>
            <w:r w:rsidRPr="00460BB9">
              <w:rPr>
                <w:rFonts w:ascii="Helvetica" w:eastAsia="Times New Roman" w:hAnsi="Helvetica" w:cs="Arial"/>
                <w:color w:val="000000" w:themeColor="text1"/>
                <w:shd w:val="clear" w:color="auto" w:fill="FFFFFF"/>
                <w:lang w:val="en-US"/>
              </w:rPr>
              <w:t> </w:t>
            </w:r>
            <w:r w:rsidRPr="00460BB9">
              <w:rPr>
                <w:rFonts w:ascii="Helvetica" w:eastAsia="Times New Roman" w:hAnsi="Helvetica" w:cs="Arial"/>
                <w:bCs/>
                <w:color w:val="000000" w:themeColor="text1"/>
                <w:lang w:val="en-US"/>
              </w:rPr>
              <w:t>X</w:t>
            </w:r>
            <w:r w:rsidRPr="00460BB9">
              <w:rPr>
                <w:rFonts w:ascii="Helvetica" w:eastAsia="Times New Roman" w:hAnsi="Helvetica" w:cs="Arial"/>
                <w:color w:val="000000" w:themeColor="text1"/>
                <w:shd w:val="clear" w:color="auto" w:fill="FFFFFF"/>
                <w:lang w:val="en-US"/>
              </w:rPr>
              <w:t>-</w:t>
            </w:r>
            <w:r w:rsidRPr="00460BB9">
              <w:rPr>
                <w:rFonts w:ascii="Helvetica" w:eastAsia="Times New Roman" w:hAnsi="Helvetica" w:cs="Arial"/>
                <w:bCs/>
                <w:color w:val="000000" w:themeColor="text1"/>
                <w:lang w:val="en-US"/>
              </w:rPr>
              <w:t>ray</w:t>
            </w:r>
            <w:r w:rsidRPr="00460BB9">
              <w:rPr>
                <w:rFonts w:ascii="Helvetica" w:eastAsia="Times New Roman" w:hAnsi="Helvetica" w:cs="Arial"/>
                <w:color w:val="000000" w:themeColor="text1"/>
                <w:shd w:val="clear" w:color="auto" w:fill="FFFFFF"/>
                <w:lang w:val="en-US"/>
              </w:rPr>
              <w:t> (</w:t>
            </w:r>
            <w:r w:rsidRPr="00460BB9">
              <w:rPr>
                <w:rFonts w:ascii="Helvetica" w:eastAsia="Times New Roman" w:hAnsi="Helvetica" w:cs="Arial"/>
                <w:bCs/>
                <w:color w:val="000000" w:themeColor="text1"/>
                <w:lang w:val="en-US"/>
              </w:rPr>
              <w:t>Chest</w:t>
            </w:r>
            <w:r w:rsidRPr="00460BB9">
              <w:rPr>
                <w:rFonts w:ascii="Helvetica" w:eastAsia="Times New Roman" w:hAnsi="Helvetica" w:cs="Arial"/>
                <w:color w:val="000000" w:themeColor="text1"/>
                <w:shd w:val="clear" w:color="auto" w:fill="FFFFFF"/>
                <w:lang w:val="en-US"/>
              </w:rPr>
              <w:t> Radiography)</w:t>
            </w:r>
          </w:p>
          <w:p w14:paraId="15AC4449" w14:textId="77777777" w:rsidR="002631E0" w:rsidRPr="00460BB9" w:rsidRDefault="002631E0" w:rsidP="002631E0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outlineLvl w:val="0"/>
              <w:rPr>
                <w:rFonts w:ascii="Helvetica" w:eastAsia="Times New Roman" w:hAnsi="Helvetica" w:cs="Times New Roman"/>
                <w:bCs/>
                <w:color w:val="000000" w:themeColor="text1"/>
                <w:kern w:val="36"/>
                <w:lang w:val="en-US"/>
              </w:rPr>
            </w:pPr>
            <w:r w:rsidRPr="00460BB9">
              <w:rPr>
                <w:rFonts w:ascii="Helvetica" w:eastAsia="Times New Roman" w:hAnsi="Helvetica" w:cs="Times New Roman"/>
                <w:bCs/>
                <w:color w:val="000000" w:themeColor="text1"/>
                <w:kern w:val="36"/>
                <w:lang w:val="en-US"/>
              </w:rPr>
              <w:t>Ultrasonography of the lower extremity veins</w:t>
            </w:r>
            <w:r w:rsidRPr="00460BB9">
              <w:rPr>
                <w:rFonts w:ascii="Helvetica" w:eastAsia="Times New Roman" w:hAnsi="Helvetica" w:cs="Times New Roman"/>
                <w:bCs/>
                <w:color w:val="000000" w:themeColor="text1"/>
                <w:kern w:val="36"/>
                <w:lang w:val="en-US"/>
              </w:rPr>
              <w:br/>
            </w:r>
            <w:r w:rsidRPr="00460BB9">
              <w:rPr>
                <w:rFonts w:ascii="Helvetica" w:eastAsia="Times New Roman" w:hAnsi="Helvetica" w:cs="Times New Roman"/>
                <w:bCs/>
                <w:color w:val="000000" w:themeColor="text1"/>
                <w:kern w:val="36"/>
                <w:lang w:val="en-US"/>
              </w:rPr>
              <w:br/>
            </w:r>
          </w:p>
          <w:p w14:paraId="0CC45EAB" w14:textId="77777777" w:rsidR="002631E0" w:rsidRPr="00C41944" w:rsidRDefault="002631E0" w:rsidP="002631E0">
            <w:pPr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</w:pPr>
            <w:r w:rsidRPr="00C41944"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  <w:t>The results may be emailed to me or given to the patient.</w:t>
            </w:r>
          </w:p>
          <w:p w14:paraId="647077CC" w14:textId="77777777" w:rsidR="002631E0" w:rsidRDefault="002631E0" w:rsidP="002631E0">
            <w:pPr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</w:pPr>
          </w:p>
          <w:p w14:paraId="49B0B75C" w14:textId="77777777" w:rsidR="002631E0" w:rsidRDefault="002631E0" w:rsidP="002631E0">
            <w:pPr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</w:pPr>
          </w:p>
          <w:p w14:paraId="1B770DA1" w14:textId="77777777" w:rsidR="002631E0" w:rsidRDefault="002631E0" w:rsidP="002631E0">
            <w:pPr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</w:pPr>
          </w:p>
          <w:p w14:paraId="41529EB9" w14:textId="77777777" w:rsidR="002631E0" w:rsidRPr="00C41944" w:rsidRDefault="002631E0" w:rsidP="002631E0">
            <w:pPr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</w:pPr>
            <w:r w:rsidRPr="00C41944"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  <w:t>Kind regards,</w:t>
            </w:r>
          </w:p>
          <w:p w14:paraId="199FF2C1" w14:textId="77777777" w:rsidR="002631E0" w:rsidRPr="00C41944" w:rsidRDefault="002631E0" w:rsidP="002631E0">
            <w:pPr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</w:pPr>
            <w:r w:rsidRPr="00C41944">
              <w:rPr>
                <w:rFonts w:ascii="Helvetica" w:eastAsia="Times New Roman" w:hAnsi="Helvetica" w:cs="Times New Roman"/>
                <w:color w:val="000000" w:themeColor="text1"/>
                <w:lang w:val="en-US"/>
              </w:rPr>
              <w:t>Dr. Andrey Iskornev</w:t>
            </w:r>
          </w:p>
          <w:p w14:paraId="28309DE5" w14:textId="77777777" w:rsidR="002631E0" w:rsidRPr="00E53795" w:rsidRDefault="002631E0" w:rsidP="002631E0">
            <w:pPr>
              <w:rPr>
                <w:rFonts w:ascii="Helvetica Oblique" w:eastAsia="Times New Roman" w:hAnsi="Helvetica Oblique" w:cs="Times New Roman"/>
                <w:i/>
                <w:iCs/>
                <w:color w:val="000000" w:themeColor="text1"/>
                <w:lang w:val="en-US"/>
              </w:rPr>
            </w:pPr>
            <w:r w:rsidRPr="00054794">
              <w:rPr>
                <w:rFonts w:ascii="Helvetica Oblique" w:eastAsia="Times New Roman" w:hAnsi="Helvetica Oblique" w:cs="Times New Roman"/>
                <w:i/>
                <w:iCs/>
                <w:color w:val="000000" w:themeColor="text1"/>
                <w:lang w:val="en-US"/>
              </w:rPr>
              <w:t>Plastic surgeon, MD</w:t>
            </w:r>
          </w:p>
          <w:p w14:paraId="6C26347A" w14:textId="77777777" w:rsidR="002631E0" w:rsidRPr="00C41944" w:rsidRDefault="002631E0" w:rsidP="002631E0">
            <w:pPr>
              <w:rPr>
                <w:rFonts w:ascii="Helvetica" w:hAnsi="Helvetica"/>
                <w:color w:val="000000" w:themeColor="text1"/>
                <w:lang w:val="en-US"/>
              </w:rPr>
            </w:pPr>
            <w:r w:rsidRPr="00C41944">
              <w:rPr>
                <w:rFonts w:ascii="Helvetica" w:hAnsi="Helvetica"/>
                <w:color w:val="000000" w:themeColor="text1"/>
                <w:lang w:val="en-US"/>
              </w:rPr>
              <w:t>The Platinental</w:t>
            </w:r>
          </w:p>
          <w:p w14:paraId="77910B85" w14:textId="77777777" w:rsidR="008B2E5A" w:rsidRDefault="008B2E5A" w:rsidP="008B2E5A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BC7F132" w14:textId="7A07DC59" w:rsidR="001030C2" w:rsidRDefault="001030C2" w:rsidP="001D69BC">
      <w:pPr>
        <w:jc w:val="center"/>
        <w:rPr>
          <w:rFonts w:ascii="Helvetica" w:hAnsi="Helvetica"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sectPr w:rsidR="001030C2" w:rsidSect="001030C2">
      <w:pgSz w:w="11900" w:h="16840"/>
      <w:pgMar w:top="709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3F16" w14:textId="77777777" w:rsidR="00035FDE" w:rsidRDefault="00035FDE" w:rsidP="00574FAE">
      <w:r>
        <w:separator/>
      </w:r>
    </w:p>
  </w:endnote>
  <w:endnote w:type="continuationSeparator" w:id="0">
    <w:p w14:paraId="764E04AA" w14:textId="77777777" w:rsidR="00035FDE" w:rsidRDefault="00035FDE" w:rsidP="0057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AC46B" w14:textId="77777777" w:rsidR="00035FDE" w:rsidRDefault="00035FDE" w:rsidP="00574FAE">
      <w:r>
        <w:separator/>
      </w:r>
    </w:p>
  </w:footnote>
  <w:footnote w:type="continuationSeparator" w:id="0">
    <w:p w14:paraId="51876794" w14:textId="77777777" w:rsidR="00035FDE" w:rsidRDefault="00035FDE" w:rsidP="0057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AE7"/>
    <w:multiLevelType w:val="multilevel"/>
    <w:tmpl w:val="6BD2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29E0"/>
    <w:multiLevelType w:val="hybridMultilevel"/>
    <w:tmpl w:val="3D80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4D0A"/>
    <w:multiLevelType w:val="hybridMultilevel"/>
    <w:tmpl w:val="A02EA488"/>
    <w:lvl w:ilvl="0" w:tplc="5CD4CE0E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48B9"/>
    <w:multiLevelType w:val="hybridMultilevel"/>
    <w:tmpl w:val="51A8FF30"/>
    <w:lvl w:ilvl="0" w:tplc="2A3EDABA">
      <w:start w:val="1"/>
      <w:numFmt w:val="bullet"/>
      <w:lvlText w:val="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80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31A"/>
    <w:rsid w:val="00035FDE"/>
    <w:rsid w:val="00054794"/>
    <w:rsid w:val="0009172B"/>
    <w:rsid w:val="000A11A0"/>
    <w:rsid w:val="000A3872"/>
    <w:rsid w:val="001030C2"/>
    <w:rsid w:val="0011291B"/>
    <w:rsid w:val="00113C50"/>
    <w:rsid w:val="00170800"/>
    <w:rsid w:val="001D69BC"/>
    <w:rsid w:val="002631E0"/>
    <w:rsid w:val="00275F07"/>
    <w:rsid w:val="002C2DF3"/>
    <w:rsid w:val="00385582"/>
    <w:rsid w:val="00460BB9"/>
    <w:rsid w:val="00486088"/>
    <w:rsid w:val="00574FAE"/>
    <w:rsid w:val="005E7593"/>
    <w:rsid w:val="008B2E5A"/>
    <w:rsid w:val="009B682F"/>
    <w:rsid w:val="009E6801"/>
    <w:rsid w:val="00A00FE8"/>
    <w:rsid w:val="00AD10CF"/>
    <w:rsid w:val="00C41944"/>
    <w:rsid w:val="00D31082"/>
    <w:rsid w:val="00DA24F7"/>
    <w:rsid w:val="00DC2686"/>
    <w:rsid w:val="00DD7607"/>
    <w:rsid w:val="00E236B4"/>
    <w:rsid w:val="00E3474A"/>
    <w:rsid w:val="00E53795"/>
    <w:rsid w:val="00E87735"/>
    <w:rsid w:val="00EF531A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133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1A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531A"/>
    <w:rPr>
      <w:i/>
      <w:iCs/>
    </w:rPr>
  </w:style>
  <w:style w:type="character" w:customStyle="1" w:styleId="apple-converted-space">
    <w:name w:val="apple-converted-space"/>
    <w:basedOn w:val="a0"/>
    <w:rsid w:val="00EF531A"/>
  </w:style>
  <w:style w:type="character" w:styleId="a4">
    <w:name w:val="Hyperlink"/>
    <w:basedOn w:val="a0"/>
    <w:uiPriority w:val="99"/>
    <w:unhideWhenUsed/>
    <w:rsid w:val="00EF53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2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11A0"/>
    <w:rPr>
      <w:rFonts w:ascii="Times" w:hAnsi="Times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74FAE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4FAE"/>
  </w:style>
  <w:style w:type="paragraph" w:styleId="a8">
    <w:name w:val="footer"/>
    <w:basedOn w:val="a"/>
    <w:link w:val="a9"/>
    <w:uiPriority w:val="99"/>
    <w:unhideWhenUsed/>
    <w:rsid w:val="00574FAE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4FAE"/>
  </w:style>
  <w:style w:type="paragraph" w:customStyle="1" w:styleId="p1">
    <w:name w:val="p1"/>
    <w:basedOn w:val="a"/>
    <w:rsid w:val="00A00FE8"/>
    <w:pPr>
      <w:spacing w:line="360" w:lineRule="atLeast"/>
      <w:jc w:val="center"/>
    </w:pPr>
    <w:rPr>
      <w:rFonts w:ascii="Open Sans" w:hAnsi="Open Sans" w:cs="Times New Roman"/>
      <w:sz w:val="21"/>
      <w:szCs w:val="21"/>
      <w:lang w:val="en-US" w:eastAsia="en-US"/>
    </w:rPr>
  </w:style>
  <w:style w:type="character" w:customStyle="1" w:styleId="s1">
    <w:name w:val="s1"/>
    <w:basedOn w:val="a0"/>
    <w:rsid w:val="00A00FE8"/>
  </w:style>
  <w:style w:type="character" w:styleId="aa">
    <w:name w:val="FollowedHyperlink"/>
    <w:basedOn w:val="a0"/>
    <w:uiPriority w:val="99"/>
    <w:semiHidden/>
    <w:unhideWhenUsed/>
    <w:rsid w:val="0048608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rsid w:val="001030C2"/>
    <w:rPr>
      <w:color w:val="808080"/>
      <w:shd w:val="clear" w:color="auto" w:fill="E6E6E6"/>
    </w:rPr>
  </w:style>
  <w:style w:type="table" w:styleId="ac">
    <w:name w:val="Table Grid"/>
    <w:basedOn w:val="a1"/>
    <w:uiPriority w:val="59"/>
    <w:rsid w:val="0010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skornev@platinen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inenta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5A924B-B437-4D4B-9FAB-2C05EFF9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Ultrasonography of the lower extremity veins  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Колоскова</dc:creator>
  <cp:keywords/>
  <dc:description/>
  <cp:lastModifiedBy>pc</cp:lastModifiedBy>
  <cp:revision>18</cp:revision>
  <dcterms:created xsi:type="dcterms:W3CDTF">2018-02-06T10:42:00Z</dcterms:created>
  <dcterms:modified xsi:type="dcterms:W3CDTF">2018-02-23T08:07:00Z</dcterms:modified>
</cp:coreProperties>
</file>